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C" w:rsidRDefault="00CE61EC" w:rsidP="00CE61EC">
      <w:pPr>
        <w:jc w:val="center"/>
        <w:rPr>
          <w:b/>
        </w:rPr>
      </w:pPr>
      <w:r>
        <w:rPr>
          <w:b/>
        </w:rPr>
        <w:t>AMERICANS WITH DISABILITIES ACT (ADA) COORDINATORS - CAYUGA COUNTY, NEW YORK</w:t>
      </w:r>
    </w:p>
    <w:p w:rsidR="00CE61EC" w:rsidRDefault="00CE61EC" w:rsidP="00CE61EC">
      <w:pPr>
        <w:jc w:val="center"/>
      </w:pPr>
      <w:proofErr w:type="gramStart"/>
      <w:r w:rsidRPr="00854CB2">
        <w:t xml:space="preserve">County ADA Coordinator - </w:t>
      </w:r>
      <w:r>
        <w:t>??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5"/>
        <w:gridCol w:w="2985"/>
        <w:gridCol w:w="2295"/>
        <w:gridCol w:w="1923"/>
        <w:gridCol w:w="1646"/>
        <w:gridCol w:w="3712"/>
      </w:tblGrid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b/>
                <w:sz w:val="20"/>
                <w:szCs w:val="20"/>
              </w:rPr>
            </w:pPr>
            <w:r w:rsidRPr="00936E0D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b/>
                <w:sz w:val="20"/>
                <w:szCs w:val="20"/>
              </w:rPr>
            </w:pPr>
            <w:r w:rsidRPr="00936E0D">
              <w:rPr>
                <w:b/>
                <w:sz w:val="20"/>
                <w:szCs w:val="20"/>
              </w:rPr>
              <w:t>Coordinator Required?</w:t>
            </w:r>
          </w:p>
          <w:p w:rsidR="00CE61EC" w:rsidRPr="00936E0D" w:rsidRDefault="00CE61EC" w:rsidP="00CE61EC">
            <w:pPr>
              <w:jc w:val="center"/>
              <w:rPr>
                <w:b/>
                <w:sz w:val="20"/>
                <w:szCs w:val="20"/>
              </w:rPr>
            </w:pPr>
            <w:r w:rsidRPr="00936E0D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b/>
                <w:sz w:val="20"/>
                <w:szCs w:val="20"/>
              </w:rPr>
            </w:pPr>
            <w:r w:rsidRPr="00936E0D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58" w:type="pct"/>
            <w:vAlign w:val="center"/>
          </w:tcPr>
          <w:p w:rsidR="00CE61EC" w:rsidRPr="00936E0D" w:rsidRDefault="006F5068" w:rsidP="00CE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b/>
                <w:sz w:val="20"/>
                <w:szCs w:val="20"/>
              </w:rPr>
            </w:pPr>
            <w:r w:rsidRPr="00936E0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b/>
                <w:sz w:val="20"/>
                <w:szCs w:val="20"/>
              </w:rPr>
            </w:pPr>
            <w:r w:rsidRPr="00936E0D">
              <w:rPr>
                <w:b/>
                <w:sz w:val="20"/>
                <w:szCs w:val="20"/>
              </w:rPr>
              <w:t>Email</w:t>
            </w: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Auburn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>Debra A. McCormick</w:t>
            </w: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>NO</w:t>
            </w: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>315-255-4101</w:t>
            </w:r>
          </w:p>
        </w:tc>
        <w:tc>
          <w:tcPr>
            <w:tcW w:w="1270" w:type="pct"/>
            <w:vAlign w:val="center"/>
          </w:tcPr>
          <w:p w:rsidR="00CE61EC" w:rsidRPr="00936E0D" w:rsidRDefault="006F5068" w:rsidP="00CE61E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CE61EC" w:rsidRPr="00936E0D">
                <w:rPr>
                  <w:rStyle w:val="Hyperlink"/>
                  <w:sz w:val="20"/>
                  <w:szCs w:val="20"/>
                </w:rPr>
                <w:t>dmccormick@auburnny.gov</w:t>
              </w:r>
            </w:hyperlink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Aurelius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Brutus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Town of Cato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Village of Cato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Cayuga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Conquest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Fair Haven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Fleming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Genoa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Ira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Ledyard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Locke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36E0D">
              <w:rPr>
                <w:rFonts w:eastAsia="Times New Roman" w:cs="Times New Roman"/>
                <w:sz w:val="20"/>
                <w:szCs w:val="20"/>
              </w:rPr>
              <w:t>Mentz</w:t>
            </w:r>
            <w:proofErr w:type="spellEnd"/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Meridian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Montezuma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Town of Moravia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Village of Moravia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>Anne Riddell</w:t>
            </w: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>NO</w:t>
            </w: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  <w:r w:rsidRPr="00936E0D">
              <w:rPr>
                <w:sz w:val="20"/>
                <w:szCs w:val="20"/>
              </w:rPr>
              <w:t>315-497-1820</w:t>
            </w:r>
          </w:p>
        </w:tc>
        <w:tc>
          <w:tcPr>
            <w:tcW w:w="1270" w:type="pct"/>
            <w:vAlign w:val="center"/>
          </w:tcPr>
          <w:p w:rsidR="00CE61EC" w:rsidRPr="00936E0D" w:rsidRDefault="006F5068" w:rsidP="00CE61EC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E61EC" w:rsidRPr="00936E0D">
                <w:rPr>
                  <w:rStyle w:val="Hyperlink"/>
                  <w:sz w:val="20"/>
                  <w:szCs w:val="20"/>
                </w:rPr>
                <w:t>villageofmoravia@sccinternet.com</w:t>
              </w:r>
            </w:hyperlink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Niles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36E0D">
              <w:rPr>
                <w:rFonts w:eastAsia="Times New Roman" w:cs="Times New Roman"/>
                <w:sz w:val="20"/>
                <w:szCs w:val="20"/>
              </w:rPr>
              <w:t>Owasco</w:t>
            </w:r>
            <w:proofErr w:type="spellEnd"/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Port Byron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Scipio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36E0D">
              <w:rPr>
                <w:rFonts w:eastAsia="Times New Roman" w:cs="Times New Roman"/>
                <w:sz w:val="20"/>
                <w:szCs w:val="20"/>
              </w:rPr>
              <w:t>Sempronius</w:t>
            </w:r>
            <w:proofErr w:type="spellEnd"/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Sennett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Springport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Sterling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36E0D">
              <w:rPr>
                <w:rFonts w:eastAsia="Times New Roman" w:cs="Times New Roman"/>
                <w:sz w:val="20"/>
                <w:szCs w:val="20"/>
              </w:rPr>
              <w:t>Summerhill</w:t>
            </w:r>
            <w:proofErr w:type="spellEnd"/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Throop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Union Springs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Venice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Victory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  <w:tr w:rsidR="00CE61EC" w:rsidRPr="00936E0D" w:rsidTr="00936E0D">
        <w:tc>
          <w:tcPr>
            <w:tcW w:w="703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E0D">
              <w:rPr>
                <w:rFonts w:eastAsia="Times New Roman" w:cs="Times New Roman"/>
                <w:sz w:val="20"/>
                <w:szCs w:val="20"/>
              </w:rPr>
              <w:t>Weedsport</w:t>
            </w:r>
          </w:p>
        </w:tc>
        <w:tc>
          <w:tcPr>
            <w:tcW w:w="1021" w:type="pct"/>
            <w:vAlign w:val="center"/>
          </w:tcPr>
          <w:p w:rsidR="00CE61EC" w:rsidRPr="00936E0D" w:rsidRDefault="00CE61EC" w:rsidP="00CE61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E61EC" w:rsidRPr="00936E0D" w:rsidRDefault="00CE61EC" w:rsidP="00CE61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6F5068" w:rsidP="00CE61EC"/>
    <w:sectPr w:rsidR="00EB75E0" w:rsidSect="00CE61E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0D" w:rsidRDefault="00936E0D" w:rsidP="00936E0D">
      <w:pPr>
        <w:spacing w:after="0" w:line="240" w:lineRule="auto"/>
      </w:pPr>
      <w:r>
        <w:separator/>
      </w:r>
    </w:p>
  </w:endnote>
  <w:endnote w:type="continuationSeparator" w:id="0">
    <w:p w:rsidR="00936E0D" w:rsidRDefault="00936E0D" w:rsidP="0093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0D" w:rsidRDefault="00936E0D">
    <w:pPr>
      <w:pStyle w:val="Footer"/>
    </w:pPr>
    <w:r>
      <w:t xml:space="preserve">Updated </w:t>
    </w:r>
    <w:r w:rsidR="006F5068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0D" w:rsidRDefault="00936E0D" w:rsidP="00936E0D">
      <w:pPr>
        <w:spacing w:after="0" w:line="240" w:lineRule="auto"/>
      </w:pPr>
      <w:r>
        <w:separator/>
      </w:r>
    </w:p>
  </w:footnote>
  <w:footnote w:type="continuationSeparator" w:id="0">
    <w:p w:rsidR="00936E0D" w:rsidRDefault="00936E0D" w:rsidP="0093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6F5068"/>
    <w:rsid w:val="00797FDE"/>
    <w:rsid w:val="00843479"/>
    <w:rsid w:val="00903715"/>
    <w:rsid w:val="00936E0D"/>
    <w:rsid w:val="00CE0B30"/>
    <w:rsid w:val="00C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0D"/>
  </w:style>
  <w:style w:type="paragraph" w:styleId="Footer">
    <w:name w:val="footer"/>
    <w:basedOn w:val="Normal"/>
    <w:link w:val="FooterChar"/>
    <w:uiPriority w:val="99"/>
    <w:unhideWhenUsed/>
    <w:rsid w:val="0093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0D"/>
  </w:style>
  <w:style w:type="paragraph" w:styleId="Footer">
    <w:name w:val="footer"/>
    <w:basedOn w:val="Normal"/>
    <w:link w:val="FooterChar"/>
    <w:uiPriority w:val="99"/>
    <w:unhideWhenUsed/>
    <w:rsid w:val="0093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ofmoravia@scc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ccormick@auburnn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2014-06-13T15:25:00Z</dcterms:created>
  <dcterms:modified xsi:type="dcterms:W3CDTF">2014-07-08T16:47:00Z</dcterms:modified>
</cp:coreProperties>
</file>