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6" w:rsidRDefault="00F95096" w:rsidP="00F95096">
      <w:pPr>
        <w:jc w:val="center"/>
        <w:rPr>
          <w:b/>
        </w:rPr>
      </w:pPr>
      <w:r>
        <w:rPr>
          <w:b/>
        </w:rPr>
        <w:t>AMERICANS WITH DISABILITIES ACT (ADA) COORDINATORS – FRANKLIN COUNTY, NEW YORK</w:t>
      </w:r>
    </w:p>
    <w:p w:rsidR="00F95096" w:rsidRPr="00B41633" w:rsidRDefault="00F95096" w:rsidP="00F95096">
      <w:pPr>
        <w:jc w:val="center"/>
      </w:pPr>
      <w:r>
        <w:t xml:space="preserve">County ADA Coordinator - </w:t>
      </w:r>
      <w:r w:rsidRPr="00F95096">
        <w:t xml:space="preserve">Thomas </w:t>
      </w:r>
      <w:proofErr w:type="spellStart"/>
      <w:r w:rsidRPr="00F95096">
        <w:t>Leitz</w:t>
      </w:r>
      <w:proofErr w:type="spellEnd"/>
      <w:r>
        <w:t xml:space="preserve">, </w:t>
      </w:r>
      <w:r w:rsidRPr="00F95096">
        <w:t>(518) 481-1693</w:t>
      </w:r>
      <w:r>
        <w:t xml:space="preserve">, </w:t>
      </w:r>
      <w:hyperlink r:id="rId7" w:history="1">
        <w:r w:rsidRPr="00F95096">
          <w:rPr>
            <w:rStyle w:val="Hyperlink"/>
          </w:rPr>
          <w:t>tleitz@co.franklin.ny.us</w:t>
        </w:r>
      </w:hyperlink>
      <w:r>
        <w:t xml:space="preserve"> 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675"/>
        <w:gridCol w:w="2432"/>
        <w:gridCol w:w="1719"/>
        <w:gridCol w:w="2108"/>
        <w:gridCol w:w="3414"/>
      </w:tblGrid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Coordinator Required?</w:t>
            </w:r>
          </w:p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062EAE" w:rsidP="0065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96" w:rsidRPr="00653268" w:rsidRDefault="00F95096" w:rsidP="00653268">
            <w:pPr>
              <w:jc w:val="center"/>
              <w:rPr>
                <w:b/>
                <w:sz w:val="20"/>
                <w:szCs w:val="20"/>
              </w:rPr>
            </w:pPr>
            <w:r w:rsidRPr="00653268">
              <w:rPr>
                <w:b/>
                <w:sz w:val="20"/>
                <w:szCs w:val="20"/>
              </w:rPr>
              <w:t>Email</w:t>
            </w: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Altamont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Bangor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3268">
              <w:rPr>
                <w:rFonts w:eastAsia="Times New Roman"/>
                <w:sz w:val="20"/>
                <w:szCs w:val="20"/>
              </w:rPr>
              <w:t>Bellmont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Bombay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Brandon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Brighton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  <w:r w:rsidRPr="00653268">
              <w:rPr>
                <w:sz w:val="20"/>
                <w:szCs w:val="20"/>
              </w:rPr>
              <w:t>Gary Brandt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  <w:r w:rsidRPr="00653268">
              <w:rPr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  <w:r w:rsidRPr="00653268">
              <w:rPr>
                <w:sz w:val="20"/>
                <w:szCs w:val="20"/>
              </w:rPr>
              <w:t>585-784-5201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062EAE" w:rsidP="0065326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F95096" w:rsidRPr="00653268">
                <w:rPr>
                  <w:rStyle w:val="Hyperlink"/>
                  <w:sz w:val="20"/>
                  <w:szCs w:val="20"/>
                </w:rPr>
                <w:t>gary.brandt@townofbrighton.org</w:t>
              </w:r>
            </w:hyperlink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3268">
              <w:rPr>
                <w:rFonts w:eastAsia="Times New Roman"/>
                <w:sz w:val="20"/>
                <w:szCs w:val="20"/>
              </w:rPr>
              <w:t>Brushton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Town of Burke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Village of Burke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 xml:space="preserve">Town of </w:t>
            </w:r>
            <w:proofErr w:type="spellStart"/>
            <w:r w:rsidRPr="00653268">
              <w:rPr>
                <w:rFonts w:eastAsia="Times New Roman"/>
                <w:sz w:val="20"/>
                <w:szCs w:val="20"/>
              </w:rPr>
              <w:t>Chaeaugay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3268">
              <w:rPr>
                <w:rFonts w:eastAsia="Times New Roman"/>
                <w:sz w:val="20"/>
                <w:szCs w:val="20"/>
              </w:rPr>
              <w:t>Chateaugay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Constable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Dickinson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Duane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Fort Covington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Franklin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3268">
              <w:rPr>
                <w:rFonts w:eastAsia="Times New Roman"/>
                <w:sz w:val="20"/>
                <w:szCs w:val="20"/>
              </w:rPr>
              <w:t>Harrietstown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Town of Malone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Village of Malone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Moira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Santa Clara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Tupper Lake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Waverly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  <w:tr w:rsidR="00F95096" w:rsidRPr="00653268" w:rsidTr="00653268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3268">
              <w:rPr>
                <w:rFonts w:eastAsia="Times New Roman"/>
                <w:sz w:val="20"/>
                <w:szCs w:val="20"/>
              </w:rPr>
              <w:t>Westville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96" w:rsidRPr="00653268" w:rsidRDefault="00F95096" w:rsidP="006532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062EAE"/>
    <w:sectPr w:rsidR="00EB75E0" w:rsidSect="00F9509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8" w:rsidRDefault="00653268" w:rsidP="00653268">
      <w:pPr>
        <w:spacing w:after="0" w:line="240" w:lineRule="auto"/>
      </w:pPr>
      <w:r>
        <w:separator/>
      </w:r>
    </w:p>
  </w:endnote>
  <w:endnote w:type="continuationSeparator" w:id="0">
    <w:p w:rsidR="00653268" w:rsidRDefault="00653268" w:rsidP="0065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8" w:rsidRDefault="00653268">
    <w:pPr>
      <w:pStyle w:val="Footer"/>
    </w:pPr>
    <w:r>
      <w:t xml:space="preserve">Updated </w:t>
    </w:r>
    <w:r w:rsidR="00062EAE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8" w:rsidRDefault="00653268" w:rsidP="00653268">
      <w:pPr>
        <w:spacing w:after="0" w:line="240" w:lineRule="auto"/>
      </w:pPr>
      <w:r>
        <w:separator/>
      </w:r>
    </w:p>
  </w:footnote>
  <w:footnote w:type="continuationSeparator" w:id="0">
    <w:p w:rsidR="00653268" w:rsidRDefault="00653268" w:rsidP="0065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6"/>
    <w:rsid w:val="00062EAE"/>
    <w:rsid w:val="00653268"/>
    <w:rsid w:val="00797FDE"/>
    <w:rsid w:val="00843479"/>
    <w:rsid w:val="00903715"/>
    <w:rsid w:val="00CE0B30"/>
    <w:rsid w:val="00E86E17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brandt@townofbrigh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eitz@co.franklin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2014-06-23T14:21:00Z</dcterms:created>
  <dcterms:modified xsi:type="dcterms:W3CDTF">2014-07-08T16:51:00Z</dcterms:modified>
</cp:coreProperties>
</file>